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D5E" w:rsidRDefault="008A177B" w:rsidP="008A177B">
      <w:pPr>
        <w:jc w:val="center"/>
        <w:rPr>
          <w:sz w:val="28"/>
          <w:szCs w:val="28"/>
          <w:rtl/>
          <w:lang w:bidi="fa-IR"/>
        </w:rPr>
      </w:pPr>
      <w:r w:rsidRPr="008A177B">
        <w:rPr>
          <w:rFonts w:hint="cs"/>
          <w:sz w:val="28"/>
          <w:szCs w:val="28"/>
          <w:rtl/>
          <w:lang w:bidi="fa-IR"/>
        </w:rPr>
        <w:t>برنامه امتحانی پزشکی ها نیم سال اول 1401-1402</w:t>
      </w:r>
    </w:p>
    <w:tbl>
      <w:tblPr>
        <w:tblStyle w:val="TableGrid"/>
        <w:tblW w:w="0" w:type="auto"/>
        <w:tblInd w:w="2155" w:type="dxa"/>
        <w:tblLook w:val="04A0" w:firstRow="1" w:lastRow="0" w:firstColumn="1" w:lastColumn="0" w:noHBand="0" w:noVBand="1"/>
      </w:tblPr>
      <w:tblGrid>
        <w:gridCol w:w="2250"/>
        <w:gridCol w:w="2785"/>
      </w:tblGrid>
      <w:tr w:rsidR="008A177B" w:rsidTr="008A177B">
        <w:tc>
          <w:tcPr>
            <w:tcW w:w="2250" w:type="dxa"/>
          </w:tcPr>
          <w:p w:rsidR="008A177B" w:rsidRDefault="008A177B" w:rsidP="008A177B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تاریخ امتحان</w:t>
            </w:r>
          </w:p>
        </w:tc>
        <w:tc>
          <w:tcPr>
            <w:tcW w:w="2785" w:type="dxa"/>
          </w:tcPr>
          <w:p w:rsidR="008A177B" w:rsidRDefault="008A177B" w:rsidP="008A177B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درس</w:t>
            </w:r>
          </w:p>
        </w:tc>
      </w:tr>
      <w:tr w:rsidR="008A177B" w:rsidTr="008A177B">
        <w:tc>
          <w:tcPr>
            <w:tcW w:w="2250" w:type="dxa"/>
          </w:tcPr>
          <w:p w:rsidR="008A177B" w:rsidRDefault="008A177B" w:rsidP="008A177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18/10</w:t>
            </w:r>
          </w:p>
          <w:p w:rsidR="008A177B" w:rsidRDefault="008A177B" w:rsidP="008A177B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2785" w:type="dxa"/>
          </w:tcPr>
          <w:p w:rsidR="008A177B" w:rsidRDefault="008A177B" w:rsidP="008A177B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فیزیولوژی سلول </w:t>
            </w:r>
          </w:p>
        </w:tc>
      </w:tr>
      <w:tr w:rsidR="008A177B" w:rsidTr="008A177B">
        <w:tc>
          <w:tcPr>
            <w:tcW w:w="2250" w:type="dxa"/>
          </w:tcPr>
          <w:p w:rsidR="008A177B" w:rsidRDefault="008A177B" w:rsidP="008A177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14/10</w:t>
            </w:r>
          </w:p>
          <w:p w:rsidR="008A177B" w:rsidRDefault="008A177B" w:rsidP="008A177B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2785" w:type="dxa"/>
          </w:tcPr>
          <w:p w:rsidR="008A177B" w:rsidRDefault="008A177B" w:rsidP="008A177B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فیزیولوژی گوارش</w:t>
            </w:r>
          </w:p>
        </w:tc>
      </w:tr>
      <w:tr w:rsidR="008A177B" w:rsidTr="008A177B">
        <w:tc>
          <w:tcPr>
            <w:tcW w:w="2250" w:type="dxa"/>
          </w:tcPr>
          <w:p w:rsidR="008A177B" w:rsidRDefault="008A177B" w:rsidP="008A177B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11/10</w:t>
            </w:r>
          </w:p>
        </w:tc>
        <w:tc>
          <w:tcPr>
            <w:tcW w:w="2785" w:type="dxa"/>
          </w:tcPr>
          <w:p w:rsidR="008A177B" w:rsidRDefault="008A177B" w:rsidP="008A177B">
            <w:pPr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فیزیولوژی تنفس</w:t>
            </w:r>
          </w:p>
          <w:p w:rsidR="008A177B" w:rsidRDefault="008A177B" w:rsidP="008A177B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</w:tr>
      <w:tr w:rsidR="008A177B" w:rsidTr="008A177B">
        <w:tc>
          <w:tcPr>
            <w:tcW w:w="2250" w:type="dxa"/>
          </w:tcPr>
          <w:p w:rsidR="008A177B" w:rsidRDefault="008A177B" w:rsidP="008A177B">
            <w:pPr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25/10</w:t>
            </w:r>
          </w:p>
          <w:p w:rsidR="008A177B" w:rsidRDefault="008A177B" w:rsidP="008A177B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2785" w:type="dxa"/>
          </w:tcPr>
          <w:p w:rsidR="008A177B" w:rsidRDefault="008A177B" w:rsidP="008A177B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فارماکولوژی</w:t>
            </w:r>
          </w:p>
        </w:tc>
      </w:tr>
      <w:tr w:rsidR="008A177B" w:rsidTr="008A177B">
        <w:tc>
          <w:tcPr>
            <w:tcW w:w="2250" w:type="dxa"/>
          </w:tcPr>
          <w:p w:rsidR="008A177B" w:rsidRDefault="008A177B" w:rsidP="008A177B">
            <w:pPr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27/10</w:t>
            </w:r>
          </w:p>
          <w:p w:rsidR="008A177B" w:rsidRDefault="008A177B" w:rsidP="008A177B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2785" w:type="dxa"/>
          </w:tcPr>
          <w:p w:rsidR="008A177B" w:rsidRDefault="008A177B" w:rsidP="008A177B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فیزیولوژی غدد</w:t>
            </w:r>
          </w:p>
        </w:tc>
      </w:tr>
      <w:tr w:rsidR="008A177B" w:rsidTr="008A177B">
        <w:tc>
          <w:tcPr>
            <w:tcW w:w="2250" w:type="dxa"/>
          </w:tcPr>
          <w:p w:rsidR="008A177B" w:rsidRDefault="008A177B" w:rsidP="008A177B">
            <w:pPr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3/11</w:t>
            </w:r>
          </w:p>
          <w:p w:rsidR="008A177B" w:rsidRDefault="008A177B" w:rsidP="008A177B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  <w:bookmarkStart w:id="0" w:name="_GoBack"/>
            <w:bookmarkEnd w:id="0"/>
          </w:p>
        </w:tc>
        <w:tc>
          <w:tcPr>
            <w:tcW w:w="2785" w:type="dxa"/>
          </w:tcPr>
          <w:p w:rsidR="008A177B" w:rsidRDefault="008A177B" w:rsidP="008A177B">
            <w:pPr>
              <w:jc w:val="center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فیزیولوژی اعصاب</w:t>
            </w:r>
          </w:p>
        </w:tc>
      </w:tr>
    </w:tbl>
    <w:p w:rsidR="008A177B" w:rsidRPr="008A177B" w:rsidRDefault="008A177B" w:rsidP="008A177B">
      <w:pPr>
        <w:jc w:val="center"/>
        <w:rPr>
          <w:rFonts w:hint="cs"/>
          <w:sz w:val="28"/>
          <w:szCs w:val="28"/>
          <w:rtl/>
          <w:lang w:bidi="fa-IR"/>
        </w:rPr>
      </w:pPr>
    </w:p>
    <w:sectPr w:rsidR="008A177B" w:rsidRPr="008A1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7B"/>
    <w:rsid w:val="00521D5E"/>
    <w:rsid w:val="008A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BAA75-7427-425A-8B98-E21328F9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physiolo</dc:creator>
  <cp:keywords/>
  <dc:description/>
  <cp:lastModifiedBy>physiolo</cp:lastModifiedBy>
  <cp:revision>1</cp:revision>
  <dcterms:created xsi:type="dcterms:W3CDTF">2024-07-22T02:52:00Z</dcterms:created>
  <dcterms:modified xsi:type="dcterms:W3CDTF">2024-07-22T02:58:00Z</dcterms:modified>
</cp:coreProperties>
</file>